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EF4F79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EF4F79" w:rsidRPr="00AC7ED0" w:rsidRDefault="00EF4F79" w:rsidP="00EF4F7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7D915528" w:rsidR="00EF4F79" w:rsidRPr="00AC7ED0" w:rsidRDefault="00EF4F79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EF4F79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EF4F79" w:rsidRPr="00AC7ED0" w:rsidRDefault="00EF4F79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1007A7FA" w:rsidR="00EF4F79" w:rsidRPr="00AC7ED0" w:rsidRDefault="00EF4F79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179/25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6CD7CD57" w:rsidR="0073555C" w:rsidRPr="00316E28" w:rsidRDefault="00126A62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26A62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</w:t>
      </w:r>
      <w:r w:rsidR="00114671">
        <w:rPr>
          <w:rFonts w:ascii="Arial" w:hAnsi="Arial" w:cs="Arial"/>
          <w:sz w:val="20"/>
          <w:szCs w:val="20"/>
        </w:rPr>
        <w:t xml:space="preserve">poskytování </w:t>
      </w:r>
      <w:r w:rsidRPr="00126A62">
        <w:rPr>
          <w:rFonts w:ascii="Arial" w:hAnsi="Arial" w:cs="Arial"/>
          <w:sz w:val="20"/>
          <w:szCs w:val="20"/>
        </w:rPr>
        <w:t xml:space="preserve">SW servisní podpory od výrobce </w:t>
      </w:r>
      <w:r w:rsidR="00BA2DB3" w:rsidRPr="00BA2DB3">
        <w:rPr>
          <w:rFonts w:ascii="Arial" w:hAnsi="Arial" w:cs="Arial"/>
          <w:sz w:val="20"/>
          <w:szCs w:val="20"/>
        </w:rPr>
        <w:t>ORACLE k SW produktům ORACLE</w:t>
      </w:r>
      <w:r w:rsidRPr="00126A62">
        <w:rPr>
          <w:rFonts w:ascii="Arial" w:hAnsi="Arial" w:cs="Arial"/>
          <w:sz w:val="20"/>
          <w:szCs w:val="20"/>
        </w:rPr>
        <w:t>, a zároveň se musí jednat o službu, za kterou byla dodavateli poskytnuta odměna ve výši min. 400.000,- Kč bez DPH (slovy: čtyři sta tisíc korun českých) za 1 rok.</w:t>
      </w:r>
      <w:r w:rsidR="003F497F" w:rsidRPr="00316E28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5E50CB4D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68363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7D3299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416F13" w:rsidRPr="003F497F">
        <w:rPr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,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416F13" w:rsidRPr="003F497F">
        <w:rPr>
          <w:sz w:val="20"/>
          <w:lang w:val="cs-CZ"/>
        </w:rPr>
        <w:t>zakázky</w:t>
      </w:r>
      <w:r w:rsidR="002837CC" w:rsidRPr="003F497F">
        <w:rPr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3B27CA4D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3D1473">
        <w:rPr>
          <w:rFonts w:ascii="Arial" w:hAnsi="Arial" w:cs="Arial"/>
        </w:rPr>
        <w:t>d</w:t>
      </w:r>
      <w:r w:rsidR="003D1473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16DBA"/>
    <w:rsid w:val="000F6662"/>
    <w:rsid w:val="00104057"/>
    <w:rsid w:val="00104FE0"/>
    <w:rsid w:val="00114671"/>
    <w:rsid w:val="00126A62"/>
    <w:rsid w:val="00166CEF"/>
    <w:rsid w:val="001D7A31"/>
    <w:rsid w:val="00253CD9"/>
    <w:rsid w:val="002837CC"/>
    <w:rsid w:val="002A2754"/>
    <w:rsid w:val="00316E28"/>
    <w:rsid w:val="003D1473"/>
    <w:rsid w:val="003F497F"/>
    <w:rsid w:val="00416F13"/>
    <w:rsid w:val="006817FA"/>
    <w:rsid w:val="0068363D"/>
    <w:rsid w:val="006B06E1"/>
    <w:rsid w:val="00702998"/>
    <w:rsid w:val="0073555C"/>
    <w:rsid w:val="007410E9"/>
    <w:rsid w:val="007464D1"/>
    <w:rsid w:val="007C3955"/>
    <w:rsid w:val="00865AE2"/>
    <w:rsid w:val="00932D9A"/>
    <w:rsid w:val="0095114A"/>
    <w:rsid w:val="00A30D89"/>
    <w:rsid w:val="00A35F67"/>
    <w:rsid w:val="00A85D94"/>
    <w:rsid w:val="00AA3DB2"/>
    <w:rsid w:val="00AC3DC0"/>
    <w:rsid w:val="00B067D4"/>
    <w:rsid w:val="00BA2DB3"/>
    <w:rsid w:val="00BA5BF2"/>
    <w:rsid w:val="00BD27D1"/>
    <w:rsid w:val="00C23FD7"/>
    <w:rsid w:val="00C442BE"/>
    <w:rsid w:val="00D0290F"/>
    <w:rsid w:val="00D61AF8"/>
    <w:rsid w:val="00D7594D"/>
    <w:rsid w:val="00DE5A5E"/>
    <w:rsid w:val="00E462B1"/>
    <w:rsid w:val="00EC2D15"/>
    <w:rsid w:val="00EF4F79"/>
    <w:rsid w:val="00EF65FE"/>
    <w:rsid w:val="00F6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Molčíková Zuzana</cp:lastModifiedBy>
  <cp:revision>25</cp:revision>
  <dcterms:created xsi:type="dcterms:W3CDTF">2024-04-02T15:13:00Z</dcterms:created>
  <dcterms:modified xsi:type="dcterms:W3CDTF">2025-10-07T09:51:00Z</dcterms:modified>
</cp:coreProperties>
</file>